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ремонт ТРК «АТ-Маркет» 6-я Станционная, 2/3КЛ-10кВ РТП-324 – ПС «Московка» 220/110/10кВ.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согласно смете,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A0E00" w:rsidRPr="000A0E00">
        <w:rPr>
          <w:rFonts w:ascii="Times New Roman" w:eastAsia="Times New Roman" w:hAnsi="Times New Roman" w:cs="Times New Roman"/>
          <w:sz w:val="24"/>
          <w:szCs w:val="24"/>
        </w:rPr>
        <w:t>224</w:t>
      </w:r>
      <w:r w:rsidR="000A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E00" w:rsidRPr="000A0E00">
        <w:rPr>
          <w:rFonts w:ascii="Times New Roman" w:eastAsia="Times New Roman" w:hAnsi="Times New Roman" w:cs="Times New Roman"/>
          <w:sz w:val="24"/>
          <w:szCs w:val="24"/>
        </w:rPr>
        <w:t>527,3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г. Омск, ул. 6-я Станционная, 2/3;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0E00" w:rsidRPr="000A0E00">
        <w:rPr>
          <w:rFonts w:ascii="Times New Roman" w:eastAsia="Times New Roman" w:hAnsi="Times New Roman" w:cs="Times New Roman"/>
          <w:sz w:val="24"/>
          <w:szCs w:val="24"/>
        </w:rPr>
        <w:t>224</w:t>
      </w:r>
      <w:r w:rsidR="000A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E00" w:rsidRPr="000A0E00">
        <w:rPr>
          <w:rFonts w:ascii="Times New Roman" w:eastAsia="Times New Roman" w:hAnsi="Times New Roman" w:cs="Times New Roman"/>
          <w:sz w:val="24"/>
          <w:szCs w:val="24"/>
        </w:rPr>
        <w:t>527,3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6E1B7B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6E1B7B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5205EE" w:rsidRDefault="005205EE">
      <w:r>
        <w:br w:type="page"/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  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49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  <w:t>29 мая  2015 г.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0A0E00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», в лице директора </w:t>
      </w:r>
      <w:proofErr w:type="spellStart"/>
      <w:r w:rsidRPr="000A0E00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ТРК «</w:t>
      </w:r>
      <w:proofErr w:type="spellStart"/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>Атмаркет</w:t>
      </w:r>
      <w:proofErr w:type="spellEnd"/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» 6-Станционная, 2/3-КЛ 10кВ РТП-ПС 220 кВ «Московка»  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0A0E00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0A0E00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0A0E00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0A0E00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0A0E00">
        <w:rPr>
          <w:rFonts w:ascii="Times New Roman" w:eastAsia="Times New Roman" w:hAnsi="Times New Roman" w:cs="Times New Roman"/>
          <w:sz w:val="18"/>
          <w:szCs w:val="18"/>
          <w:u w:val="single"/>
        </w:rPr>
        <w:t>264 942 руб. 21 копейка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(Двести шестьдесят четыре тысячи девятьсот сорок два рубля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21 копейка),  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в том числе НДС –40 414 руб. 91 копейка (Сорок тысяч четыреста четырнадцать рублей 91 копейка).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3.3. Оплата договора производится в течение 90 дней 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0A0E00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0A0E00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Подрядчик: ООО «</w:t>
      </w:r>
      <w:proofErr w:type="spellStart"/>
      <w:r w:rsidRPr="000A0E00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>, д. №18/1,  р./счет 40702810945000093758   БИК045209673, корсчет 30101810900000000673 Омское отделение № 8634 ОАО «Сбербанк России</w:t>
      </w:r>
    </w:p>
    <w:p w:rsidR="000A0E00" w:rsidRPr="000A0E00" w:rsidRDefault="000A0E00" w:rsidP="000A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0A0E00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A0E00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0A0E00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0A0E0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A0E00">
        <w:rPr>
          <w:rFonts w:ascii="Times New Roman" w:eastAsia="Times New Roman" w:hAnsi="Times New Roman" w:cs="Times New Roman"/>
          <w:sz w:val="18"/>
          <w:szCs w:val="18"/>
        </w:rPr>
        <w:t>____________________Ю.А.Елкин</w:t>
      </w:r>
      <w:proofErr w:type="spellEnd"/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0A0E00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0A0E00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Pr="000A0E00" w:rsidRDefault="000A0E00" w:rsidP="000A0E00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0A0E00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sectPr w:rsidR="008A5D08" w:rsidRPr="000A0E00" w:rsidSect="006B7544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A0E00"/>
    <w:rsid w:val="00214129"/>
    <w:rsid w:val="00331344"/>
    <w:rsid w:val="003D4705"/>
    <w:rsid w:val="0047374E"/>
    <w:rsid w:val="00484935"/>
    <w:rsid w:val="005205EE"/>
    <w:rsid w:val="006B7544"/>
    <w:rsid w:val="006E1B7B"/>
    <w:rsid w:val="008A5D0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7</cp:revision>
  <dcterms:created xsi:type="dcterms:W3CDTF">2015-07-31T09:11:00Z</dcterms:created>
  <dcterms:modified xsi:type="dcterms:W3CDTF">2015-12-21T16:03:00Z</dcterms:modified>
</cp:coreProperties>
</file>