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>ремонт ТРК «АТ-Маркет» 6-я Станционная, 2/3КЛ-10кВ РТП-324 – ПС «Московка» 220/110/10кВ.</w:t>
      </w:r>
    </w:p>
    <w:p w:rsidR="00E21DBD" w:rsidRDefault="00E21DBD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Плановый объем: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согласно смете,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>г. Омск, ул. 6-я Станционная, 2/3;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93318" w:rsidRPr="00C93318">
        <w:rPr>
          <w:rFonts w:ascii="Times New Roman" w:eastAsia="Times New Roman" w:hAnsi="Times New Roman" w:cs="Times New Roman"/>
          <w:sz w:val="24"/>
          <w:szCs w:val="24"/>
        </w:rPr>
        <w:t>595</w:t>
      </w:r>
      <w:r w:rsidR="00C93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318" w:rsidRPr="00C93318">
        <w:rPr>
          <w:rFonts w:ascii="Times New Roman" w:eastAsia="Times New Roman" w:hAnsi="Times New Roman" w:cs="Times New Roman"/>
          <w:sz w:val="24"/>
          <w:szCs w:val="24"/>
        </w:rPr>
        <w:t>304,35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 руб. без НДС.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>Соответсвие предоставляемых материалов и выполнение ремонтных работ в соответсвие с нормами и правилами ПУЭ, ПТЭБ и т.д.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6E1B7B" w:rsidRPr="00F50034" w:rsidRDefault="00F50034" w:rsidP="006E1B7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>г. Омск, ул. 6-я Станционная, 2/3;</w:t>
      </w:r>
    </w:p>
    <w:p w:rsidR="006E1B7B" w:rsidRPr="00F50034" w:rsidRDefault="00F50034" w:rsidP="006E1B7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93318" w:rsidRPr="00C93318">
        <w:rPr>
          <w:rFonts w:ascii="Times New Roman" w:eastAsia="Times New Roman" w:hAnsi="Times New Roman" w:cs="Times New Roman"/>
          <w:sz w:val="24"/>
          <w:szCs w:val="24"/>
        </w:rPr>
        <w:t>595</w:t>
      </w:r>
      <w:r w:rsidR="00C93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318" w:rsidRPr="00C93318">
        <w:rPr>
          <w:rFonts w:ascii="Times New Roman" w:eastAsia="Times New Roman" w:hAnsi="Times New Roman" w:cs="Times New Roman"/>
          <w:sz w:val="24"/>
          <w:szCs w:val="24"/>
        </w:rPr>
        <w:t>304,35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 руб. без НДС.</w:t>
      </w:r>
    </w:p>
    <w:p w:rsidR="006E1B7B" w:rsidRDefault="00F50034" w:rsidP="006E1B7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 оплата осуществляется путем перечисления денежных средств на расчетный счет Подрядчика, производится в течение 90 дней с момента выполнения работ, оказания услуг.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6E1B7B">
        <w:rPr>
          <w:rFonts w:ascii="Times New Roman" w:eastAsia="Times New Roman" w:hAnsi="Times New Roman" w:cs="Times New Roman"/>
          <w:bCs/>
          <w:sz w:val="24"/>
          <w:szCs w:val="24"/>
        </w:rPr>
        <w:t>согласно прайс-листам Подрядчика в соответствие со спецификой деятельности.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5205EE" w:rsidRDefault="005205EE">
      <w:r>
        <w:br w:type="page"/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ПРОЕКТ:      </w:t>
      </w:r>
      <w:r w:rsidRPr="00C93318">
        <w:rPr>
          <w:rFonts w:ascii="Times New Roman" w:eastAsia="Times New Roman" w:hAnsi="Times New Roman" w:cs="Times New Roman"/>
          <w:b/>
          <w:sz w:val="18"/>
          <w:szCs w:val="18"/>
        </w:rPr>
        <w:t>ДОГОВОР ПОДРЯДА № 64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на выполнение работ 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sz w:val="18"/>
          <w:szCs w:val="18"/>
        </w:rPr>
        <w:t>г.</w:t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0" w:name="OCRUncertain945"/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Омск</w:t>
      </w:r>
      <w:bookmarkEnd w:id="0"/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1" w:name="OCRUncertain946"/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bookmarkEnd w:id="1"/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  <w:t>23 октября  2015 г.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proofErr w:type="gramStart"/>
      <w:r w:rsidRPr="00C93318">
        <w:rPr>
          <w:rFonts w:ascii="Times New Roman" w:eastAsia="Times New Roman" w:hAnsi="Times New Roman" w:cs="Times New Roman"/>
          <w:sz w:val="18"/>
          <w:szCs w:val="18"/>
        </w:rPr>
        <w:t>ООО «</w:t>
      </w:r>
      <w:proofErr w:type="spellStart"/>
      <w:r w:rsidRPr="00C93318">
        <w:rPr>
          <w:rFonts w:ascii="Times New Roman" w:eastAsia="Times New Roman" w:hAnsi="Times New Roman" w:cs="Times New Roman"/>
          <w:sz w:val="18"/>
          <w:szCs w:val="18"/>
        </w:rPr>
        <w:t>СтройКапитал</w:t>
      </w:r>
      <w:proofErr w:type="spellEnd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», в лице директора </w:t>
      </w:r>
      <w:proofErr w:type="spellStart"/>
      <w:r w:rsidRPr="00C93318">
        <w:rPr>
          <w:rFonts w:ascii="Times New Roman" w:eastAsia="Times New Roman" w:hAnsi="Times New Roman" w:cs="Times New Roman"/>
          <w:sz w:val="18"/>
          <w:szCs w:val="18"/>
        </w:rPr>
        <w:t>Елкина</w:t>
      </w:r>
      <w:proofErr w:type="spellEnd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Юрия Анатольевича, действующего на основании  Устава, именуемый в дальнейшем  «Подрядчик», и Индивидуальный предприниматель Кацман В. В., именуемый в дальнейшем «Заказчик»,  в лице Кацмана Вадима Валерьевича, действующего на основании Свидетельства ОГРНИП № 31055432200169 выданного 10.08.2010г. Межрайонной инспекцией ФНС №12 по Омской области,  заключили настоящий договор о нижеследующем:</w:t>
      </w:r>
      <w:proofErr w:type="gramEnd"/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C93318">
        <w:rPr>
          <w:rFonts w:ascii="Times New Roman" w:eastAsia="Times New Roman" w:hAnsi="Times New Roman" w:cs="Times New Roman"/>
          <w:b/>
          <w:noProof/>
          <w:sz w:val="18"/>
          <w:szCs w:val="18"/>
        </w:rPr>
        <w:t>1.</w:t>
      </w:r>
      <w:r w:rsidRPr="00C93318">
        <w:rPr>
          <w:rFonts w:ascii="Times New Roman" w:eastAsia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2" w:name="OCRUncertain951"/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2"/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3" w:name="OCRUncertain952"/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3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обязуется выполнить по заданию Заказчика работу, указанную в п.</w:t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1.2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и сдать ее Заказчику, а Заказчик обязуется принять результат работы и оплатить его.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1.2.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>Подрядчик обязуется выполнить следующую работу:</w:t>
      </w:r>
      <w:r w:rsidRPr="00C93318">
        <w:rPr>
          <w:rFonts w:ascii="Times New Roman" w:eastAsia="Times New Roman" w:hAnsi="Times New Roman" w:cs="Times New Roman"/>
          <w:b/>
          <w:sz w:val="18"/>
          <w:szCs w:val="18"/>
        </w:rPr>
        <w:t xml:space="preserve"> Ремонт ТРК «</w:t>
      </w:r>
      <w:proofErr w:type="spellStart"/>
      <w:r w:rsidRPr="00C93318">
        <w:rPr>
          <w:rFonts w:ascii="Times New Roman" w:eastAsia="Times New Roman" w:hAnsi="Times New Roman" w:cs="Times New Roman"/>
          <w:b/>
          <w:sz w:val="18"/>
          <w:szCs w:val="18"/>
        </w:rPr>
        <w:t>Атмаркет</w:t>
      </w:r>
      <w:proofErr w:type="spellEnd"/>
      <w:r w:rsidRPr="00C93318">
        <w:rPr>
          <w:rFonts w:ascii="Times New Roman" w:eastAsia="Times New Roman" w:hAnsi="Times New Roman" w:cs="Times New Roman"/>
          <w:b/>
          <w:sz w:val="18"/>
          <w:szCs w:val="18"/>
        </w:rPr>
        <w:t xml:space="preserve">» 6-Станционная, 2/3-КЛ 10кВ РТП-ПС 220 кВ «Московка»  </w:t>
      </w:r>
      <w:proofErr w:type="gramStart"/>
      <w:r w:rsidRPr="00C93318">
        <w:rPr>
          <w:rFonts w:ascii="Times New Roman" w:eastAsia="Times New Roman" w:hAnsi="Times New Roman" w:cs="Times New Roman"/>
          <w:sz w:val="18"/>
          <w:szCs w:val="18"/>
        </w:rPr>
        <w:t>именуемую</w:t>
      </w:r>
      <w:proofErr w:type="gramEnd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“Работа”.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1.3.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Работу Подрядчик выполняет из своих материалов.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Срок выполнения работ 3 рабочих дня с момента подписания данного договора</w:t>
      </w:r>
      <w:bookmarkStart w:id="4" w:name="OCRUncertain957"/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4"/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>Подрядчик имеет право выполнить работы досрочно.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5" w:name="OCRUncertain959"/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5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Работа считается выполненной после подписания акта приема-сдачи Работы Заказчиком или его уполномоченным представителем.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b/>
          <w:noProof/>
          <w:sz w:val="18"/>
          <w:szCs w:val="18"/>
        </w:rPr>
        <w:t>2.</w:t>
      </w:r>
      <w:r w:rsidRPr="00C93318">
        <w:rPr>
          <w:rFonts w:ascii="Times New Roman" w:eastAsia="Times New Roman" w:hAnsi="Times New Roman" w:cs="Times New Roman"/>
          <w:b/>
          <w:sz w:val="18"/>
          <w:szCs w:val="18"/>
        </w:rPr>
        <w:t xml:space="preserve"> Права и обязанности сторон 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6" w:name="OCRUncertain960"/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6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обязан: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7" w:name="OCRUncertain961"/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7"/>
      <w:r w:rsidRPr="00C93318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8" w:name="OCRUncertain962"/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8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с надлежащим качеством.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2.1.2.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в срок, указанный в п.</w:t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 и передать результат Работы Заказчику.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2.1.3.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Работы, в течение</w:t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3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дней</w:t>
      </w:r>
      <w:bookmarkStart w:id="9" w:name="OCRUncertain964"/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9"/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2.1.4. Сфоромировать и предоставить полный пакет документво по выполненным работам, оказанным услугам в течение 90 дней с момента выполнения работ, оказания услуг.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2.2.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Подрядчик имеет право: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2.2.1.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При неисполнении Заказчиком оплаты указанной в п.</w:t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 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>настоящего договора Подрядчик имеет право на удержание результата работ.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2.3.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Заказчик обязан: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2.3.1.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В течение</w:t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10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дней после получения от Подрядчика извещения об окончании Работы либо по истечении срока, указанного в п.</w:t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2.3.2.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Оплатить Работу по цене, указанной в п.</w:t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настоя</w:t>
      </w:r>
      <w:bookmarkStart w:id="10" w:name="OCRUncertain969"/>
      <w:r w:rsidRPr="00C93318">
        <w:rPr>
          <w:rFonts w:ascii="Times New Roman" w:eastAsia="Times New Roman" w:hAnsi="Times New Roman" w:cs="Times New Roman"/>
          <w:sz w:val="18"/>
          <w:szCs w:val="18"/>
        </w:rPr>
        <w:t>щ</w:t>
      </w:r>
      <w:bookmarkEnd w:id="10"/>
      <w:r w:rsidRPr="00C93318">
        <w:rPr>
          <w:rFonts w:ascii="Times New Roman" w:eastAsia="Times New Roman" w:hAnsi="Times New Roman" w:cs="Times New Roman"/>
          <w:sz w:val="18"/>
          <w:szCs w:val="18"/>
        </w:rPr>
        <w:t>его договора, в течение 20 дней с момента приемки результатов Работы.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sz w:val="18"/>
          <w:szCs w:val="18"/>
        </w:rPr>
        <w:t>2.4. 3аказчик имеет право: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2.4.1.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Проверять ход и качество Работы, выполняемой Подрядчиком, не вмешиваясь в его деятельность.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2.4.2.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Отказаться от исполнения договора в любое время до сдачи ему результата Работы</w:t>
      </w:r>
      <w:bookmarkStart w:id="11" w:name="OCRUncertain974"/>
      <w:r w:rsidRPr="00C93318">
        <w:rPr>
          <w:rFonts w:ascii="Times New Roman" w:eastAsia="Times New Roman" w:hAnsi="Times New Roman" w:cs="Times New Roman"/>
          <w:sz w:val="18"/>
          <w:szCs w:val="18"/>
        </w:rPr>
        <w:t>,</w:t>
      </w:r>
      <w:bookmarkEnd w:id="11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уплатив </w:t>
      </w:r>
      <w:proofErr w:type="gramStart"/>
      <w:r w:rsidRPr="00C93318">
        <w:rPr>
          <w:rFonts w:ascii="Times New Roman" w:eastAsia="Times New Roman" w:hAnsi="Times New Roman" w:cs="Times New Roman"/>
          <w:sz w:val="18"/>
          <w:szCs w:val="18"/>
        </w:rPr>
        <w:t>Подрядчику</w:t>
      </w:r>
      <w:proofErr w:type="gramEnd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b/>
          <w:noProof/>
          <w:sz w:val="18"/>
          <w:szCs w:val="18"/>
        </w:rPr>
        <w:t>3.</w:t>
      </w:r>
      <w:r w:rsidRPr="00C93318">
        <w:rPr>
          <w:rFonts w:ascii="Times New Roman" w:eastAsia="Times New Roman" w:hAnsi="Times New Roman" w:cs="Times New Roman"/>
          <w:b/>
          <w:sz w:val="18"/>
          <w:szCs w:val="18"/>
        </w:rPr>
        <w:t xml:space="preserve"> Цена договора и порядок расчетов 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3.1.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Цена настоящего договора составляет: </w:t>
      </w:r>
      <w:r w:rsidRPr="00C93318">
        <w:rPr>
          <w:rFonts w:ascii="Times New Roman" w:eastAsia="Times New Roman" w:hAnsi="Times New Roman" w:cs="Times New Roman"/>
          <w:sz w:val="18"/>
          <w:szCs w:val="18"/>
          <w:u w:val="single"/>
        </w:rPr>
        <w:t>702 459 руб. 13 копеек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(Семьсот две тысячи четыреста пятьдесят девять рублей</w:t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13 копеек),  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>в том числе НДС –107 154 руб.78 копеек (Сто семь тысяч сто пятьдесят четыре рубля 78 копеек).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3.2.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Уплата Заказчиком Подрядчику цены договора осуществляется путем перечисления средств на расчетный счет Подрядчика, указанный в настоящем договоре.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3.3. Оплата договора производится в течение 90 дней </w:t>
      </w:r>
      <w:proofErr w:type="gramStart"/>
      <w:r w:rsidRPr="00C93318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C93318">
        <w:rPr>
          <w:rFonts w:ascii="Times New Roman" w:eastAsia="Times New Roman" w:hAnsi="Times New Roman" w:cs="Times New Roman"/>
          <w:sz w:val="18"/>
          <w:szCs w:val="18"/>
        </w:rPr>
        <w:t>момента</w:t>
      </w:r>
      <w:proofErr w:type="gramEnd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выполнения работ, оказания услуг.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b/>
          <w:noProof/>
          <w:sz w:val="18"/>
          <w:szCs w:val="18"/>
        </w:rPr>
        <w:t>4.</w:t>
      </w:r>
      <w:r w:rsidRPr="00C93318">
        <w:rPr>
          <w:rFonts w:ascii="Times New Roman" w:eastAsia="Times New Roman" w:hAnsi="Times New Roman" w:cs="Times New Roman"/>
          <w:b/>
          <w:sz w:val="18"/>
          <w:szCs w:val="18"/>
        </w:rPr>
        <w:t xml:space="preserve"> Ответственность сторон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4.1.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За нарушение срока выполнения Работ, указанного в п.</w:t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Подрядчик уплачивает Заказчику штраф в размере</w:t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0,5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>% от суммы договора и пеню из расчета 0,1% от суммы договора за каждый день просрочки.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4.2.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4.3. 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>Уплата неустойки не освобождает стороны от выполнения лежащих на них обязательств или устранения нарушений.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b/>
          <w:noProof/>
          <w:sz w:val="18"/>
          <w:szCs w:val="18"/>
        </w:rPr>
        <w:t>5.</w:t>
      </w:r>
      <w:r w:rsidRPr="00C93318">
        <w:rPr>
          <w:rFonts w:ascii="Times New Roman" w:eastAsia="Times New Roman" w:hAnsi="Times New Roman" w:cs="Times New Roman"/>
          <w:b/>
          <w:sz w:val="18"/>
          <w:szCs w:val="18"/>
        </w:rPr>
        <w:t xml:space="preserve"> Порядок разрешения споров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5.1.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5.2.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В случае невозможности разрешения споров путем переговоров стороны после реализации предусмотренной законодательство</w:t>
      </w:r>
      <w:bookmarkStart w:id="12" w:name="OCRUncertain981"/>
      <w:r w:rsidRPr="00C93318">
        <w:rPr>
          <w:rFonts w:ascii="Times New Roman" w:eastAsia="Times New Roman" w:hAnsi="Times New Roman" w:cs="Times New Roman"/>
          <w:sz w:val="18"/>
          <w:szCs w:val="18"/>
        </w:rPr>
        <w:t>м</w:t>
      </w:r>
      <w:bookmarkEnd w:id="12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процедуры </w:t>
      </w:r>
      <w:bookmarkStart w:id="13" w:name="OCRUncertain982"/>
      <w:r w:rsidRPr="00C93318">
        <w:rPr>
          <w:rFonts w:ascii="Times New Roman" w:eastAsia="Times New Roman" w:hAnsi="Times New Roman" w:cs="Times New Roman"/>
          <w:sz w:val="18"/>
          <w:szCs w:val="18"/>
        </w:rPr>
        <w:t>досудебного</w:t>
      </w:r>
      <w:bookmarkEnd w:id="13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урегулирования разногласий передают их на рассмотрение в  Арбитражный суд.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b/>
          <w:noProof/>
          <w:sz w:val="18"/>
          <w:szCs w:val="18"/>
        </w:rPr>
        <w:t>6.</w:t>
      </w:r>
      <w:r w:rsidRPr="00C93318">
        <w:rPr>
          <w:rFonts w:ascii="Times New Roman" w:eastAsia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6.1</w:t>
      </w:r>
      <w:bookmarkStart w:id="14" w:name="OCRUncertain984"/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14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6.2.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sz w:val="18"/>
          <w:szCs w:val="18"/>
        </w:rPr>
        <w:t>Подрядчик: ООО «</w:t>
      </w:r>
      <w:proofErr w:type="spellStart"/>
      <w:r w:rsidRPr="00C93318">
        <w:rPr>
          <w:rFonts w:ascii="Times New Roman" w:eastAsia="Times New Roman" w:hAnsi="Times New Roman" w:cs="Times New Roman"/>
          <w:sz w:val="18"/>
          <w:szCs w:val="18"/>
        </w:rPr>
        <w:t>СтройКапитал</w:t>
      </w:r>
      <w:proofErr w:type="spellEnd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», ИНН 5402572783  КПП  540201001 ОГРН 1145476017246  ОКПО 32161319 ОКВЭД 45.25 Производство прочих строительных работ, 630001 , г. Новосибирск, ул. </w:t>
      </w:r>
      <w:proofErr w:type="gramStart"/>
      <w:r w:rsidRPr="00C93318">
        <w:rPr>
          <w:rFonts w:ascii="Times New Roman" w:eastAsia="Times New Roman" w:hAnsi="Times New Roman" w:cs="Times New Roman"/>
          <w:sz w:val="18"/>
          <w:szCs w:val="18"/>
        </w:rPr>
        <w:t>Холодильная</w:t>
      </w:r>
      <w:proofErr w:type="gramEnd"/>
      <w:r w:rsidRPr="00C93318">
        <w:rPr>
          <w:rFonts w:ascii="Times New Roman" w:eastAsia="Times New Roman" w:hAnsi="Times New Roman" w:cs="Times New Roman"/>
          <w:sz w:val="18"/>
          <w:szCs w:val="18"/>
        </w:rPr>
        <w:t>, д. №18/1,  р./счет 40702810945000093758   БИК045209673, корсчет 30101810900000000673 Омское отделение № 8634 ОАО «Сбербанк России</w:t>
      </w:r>
    </w:p>
    <w:p w:rsidR="00C93318" w:rsidRPr="00C93318" w:rsidRDefault="00C93318" w:rsidP="00C93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b/>
          <w:sz w:val="18"/>
          <w:szCs w:val="18"/>
        </w:rPr>
        <w:t>Заказчик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 ИП Кацман В.В., ИНН 550500237109, ОГРНИП № 31055432200169 выданного 10.08.2010г. Межрайонной инспекцией ФНС №12 по Омской области, ОКПО 23704063, ОКАТО 52401382000, ОКТМО 52701000, 644104 г. </w:t>
      </w:r>
      <w:proofErr w:type="spellStart"/>
      <w:r w:rsidRPr="00C93318">
        <w:rPr>
          <w:rFonts w:ascii="Times New Roman" w:eastAsia="Times New Roman" w:hAnsi="Times New Roman" w:cs="Times New Roman"/>
          <w:sz w:val="18"/>
          <w:szCs w:val="18"/>
        </w:rPr>
        <w:t>Омск,пр-кт</w:t>
      </w:r>
      <w:proofErr w:type="spellEnd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Карла Маркса, дом 60</w:t>
      </w:r>
      <w:proofErr w:type="gramStart"/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C93318">
        <w:rPr>
          <w:rFonts w:ascii="Times New Roman" w:eastAsia="Times New Roman" w:hAnsi="Times New Roman" w:cs="Times New Roman"/>
          <w:sz w:val="18"/>
          <w:szCs w:val="18"/>
        </w:rPr>
        <w:t>, кв.34,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93318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C93318">
        <w:rPr>
          <w:rFonts w:ascii="Times New Roman" w:eastAsia="Times New Roman" w:hAnsi="Times New Roman" w:cs="Times New Roman"/>
          <w:sz w:val="18"/>
          <w:szCs w:val="18"/>
        </w:rPr>
        <w:t>/С № 40802810800504489130</w:t>
      </w:r>
      <w:r w:rsidRPr="00C9331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 xml:space="preserve">Новосибирский филиал ЗАО ЮниКредит, К/С № 30101810000000000805 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sz w:val="18"/>
          <w:szCs w:val="18"/>
        </w:rPr>
        <w:t>БИК 045005805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sz w:val="18"/>
          <w:szCs w:val="18"/>
        </w:rPr>
        <w:t>Подрядчик</w:t>
      </w:r>
      <w:r w:rsidRPr="00C93318">
        <w:rPr>
          <w:rFonts w:ascii="Times New Roman" w:eastAsia="Times New Roman" w:hAnsi="Times New Roman" w:cs="Times New Roman"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sz w:val="18"/>
          <w:szCs w:val="18"/>
        </w:rPr>
        <w:tab/>
        <w:t xml:space="preserve">Заказчик  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93318">
        <w:rPr>
          <w:rFonts w:ascii="Times New Roman" w:eastAsia="Times New Roman" w:hAnsi="Times New Roman" w:cs="Times New Roman"/>
          <w:sz w:val="18"/>
          <w:szCs w:val="18"/>
        </w:rPr>
        <w:t>____________________Ю.А.Елкин</w:t>
      </w:r>
      <w:proofErr w:type="spellEnd"/>
      <w:r w:rsidRPr="00C93318">
        <w:rPr>
          <w:rFonts w:ascii="Times New Roman" w:eastAsia="Times New Roman" w:hAnsi="Times New Roman" w:cs="Times New Roman"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sz w:val="18"/>
          <w:szCs w:val="18"/>
        </w:rPr>
        <w:tab/>
        <w:t>______________________ В.В. Кацман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93318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C93318" w:rsidRPr="00C93318" w:rsidRDefault="00C93318" w:rsidP="00C9331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C93318">
        <w:rPr>
          <w:rFonts w:ascii="Times New Roman" w:eastAsia="Times New Roman" w:hAnsi="Times New Roman" w:cs="Times New Roman"/>
          <w:noProof/>
          <w:sz w:val="18"/>
          <w:szCs w:val="18"/>
        </w:rPr>
        <w:tab/>
      </w:r>
    </w:p>
    <w:p w:rsidR="008A5D08" w:rsidRPr="000A0E00" w:rsidRDefault="008A5D08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</w:p>
    <w:sectPr w:rsidR="008A5D08" w:rsidRPr="000A0E00" w:rsidSect="006B7544"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A0E00"/>
    <w:rsid w:val="00214129"/>
    <w:rsid w:val="00331344"/>
    <w:rsid w:val="00385AB6"/>
    <w:rsid w:val="003D4705"/>
    <w:rsid w:val="0047374E"/>
    <w:rsid w:val="00484935"/>
    <w:rsid w:val="005205EE"/>
    <w:rsid w:val="006B7544"/>
    <w:rsid w:val="006E1B7B"/>
    <w:rsid w:val="008A5D08"/>
    <w:rsid w:val="00C93318"/>
    <w:rsid w:val="00E21DBD"/>
    <w:rsid w:val="00E82C8C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8</cp:revision>
  <dcterms:created xsi:type="dcterms:W3CDTF">2015-07-31T09:11:00Z</dcterms:created>
  <dcterms:modified xsi:type="dcterms:W3CDTF">2015-12-21T16:05:00Z</dcterms:modified>
</cp:coreProperties>
</file>